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b/>
          <w:bCs/>
          <w:sz w:val="44"/>
          <w:szCs w:val="44"/>
        </w:rPr>
      </w:pPr>
      <w:r>
        <w:rPr>
          <w:rFonts w:hint="eastAsia" w:asciiTheme="majorEastAsia" w:hAnsiTheme="majorEastAsia" w:eastAsiaTheme="majorEastAsia"/>
          <w:b/>
          <w:bCs/>
          <w:sz w:val="44"/>
          <w:szCs w:val="44"/>
        </w:rPr>
        <w:t>述职报告</w:t>
      </w:r>
    </w:p>
    <w:p>
      <w:pPr>
        <w:spacing w:line="560" w:lineRule="exact"/>
        <w:jc w:val="center"/>
        <w:rPr>
          <w:rFonts w:hint="eastAsia" w:ascii="仿宋_GB2312" w:eastAsia="仿宋_GB2312" w:hAnsiTheme="minorEastAsia"/>
          <w:kern w:val="0"/>
          <w:sz w:val="32"/>
          <w:szCs w:val="32"/>
        </w:rPr>
      </w:pPr>
      <w:r>
        <w:rPr>
          <w:rFonts w:hint="eastAsia" w:ascii="仿宋_GB2312" w:eastAsia="仿宋_GB2312" w:hAnsiTheme="minorEastAsia"/>
          <w:kern w:val="0"/>
          <w:sz w:val="32"/>
          <w:szCs w:val="32"/>
        </w:rPr>
        <w:t>保卫处 佟国权</w:t>
      </w:r>
    </w:p>
    <w:p>
      <w:pPr>
        <w:spacing w:line="560" w:lineRule="exact"/>
        <w:jc w:val="center"/>
        <w:rPr>
          <w:rFonts w:hint="eastAsia" w:ascii="仿宋_GB2312" w:eastAsia="仿宋_GB2312" w:hAnsiTheme="minorEastAsia"/>
          <w:kern w:val="0"/>
          <w:sz w:val="32"/>
          <w:szCs w:val="32"/>
        </w:rPr>
      </w:pPr>
      <w:r>
        <w:rPr>
          <w:rFonts w:hint="eastAsia" w:ascii="仿宋_GB2312" w:eastAsia="仿宋_GB2312" w:hAnsiTheme="minorEastAsia"/>
          <w:kern w:val="0"/>
          <w:sz w:val="32"/>
          <w:szCs w:val="32"/>
        </w:rPr>
        <w:t>2019年12月17日</w:t>
      </w:r>
    </w:p>
    <w:p>
      <w:pPr>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 xml:space="preserve"> </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根据《关于做好2019年度全校中层干部及分院领导班子考核工作的通知》要求，现将2019年以来的思想工作情况汇报如下：</w:t>
      </w:r>
    </w:p>
    <w:p>
      <w:pPr>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一、思想方面</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通过“不忘初心，牢记使命”主题教育系统学习，进一步提高了思想认识，理想信念更加坚定。坚定“四个自信”，增强“四个意识”，坚决做到“两个维护”。总书记在主题教育中曾说“开展这次主题教育，要强化理论武装，聚焦解决思想根子问题，组织党员干部读原著、学原文、悟原理，自觉对表对标，及时校准偏差。”因此，我认真学习《习近平新时代中国特色社会主义思想纲要》和习近平总书记系列重要讲话精神，掌握这一思想的核心要义、精神实质、丰富内涵和实践要求，增强党的宗旨意识。通过学习党章党规找差距，对照党章规定的党员权利义务，对照《中国共产党廉洁自律准则》《中国共产党纪律处分条例》《关于新形势下党内政治生活的若干准则》，对照群众提出的意见建议，进行检视问题、整改落实，增强了宗旨意识，不断以严于律己的自觉行动，真正做到信念坚定、为民服务、勤政务实、敢于担当、清正廉洁。</w:t>
      </w:r>
    </w:p>
    <w:p>
      <w:pPr>
        <w:spacing w:line="560" w:lineRule="exact"/>
        <w:ind w:firstLine="640" w:firstLineChars="200"/>
        <w:rPr>
          <w:rFonts w:hint="eastAsia" w:ascii="仿宋_GB2312" w:eastAsia="仿宋_GB2312" w:hAnsiTheme="minorEastAsia"/>
          <w:sz w:val="32"/>
          <w:szCs w:val="32"/>
        </w:rPr>
      </w:pPr>
    </w:p>
    <w:p>
      <w:pPr>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二、工作方面</w:t>
      </w:r>
    </w:p>
    <w:p>
      <w:pPr>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1、2019年以来我更加熟悉本职业务职能同时，更加熟悉整个保卫处工作性质、业务、职能，掌握全处人员思想状况，带领保卫处严格按照“检查、监督、指导、落实”的工作职能抓好工作落实。全面贯彻落实安全和消防工作规章制度，压实工作责任。认真贯彻履行学校四级网格化安全管理机制，严格落实“一岗双责、党政同责”责任制。如：结合新时代要求重新制定了学校消防工作责任书和学校安全工作责任书，精心组织召开全校安全稳定工作大会，并隆重举行了校领导和分管部门负责人“双责任书”的签订仪式，进一步明确了责任，做到抓工作有的放矢，目前，学校安全稳定工作平安和谐。在工作中能够做到严格要求自己，以身作则。通过处务会，支部党员大会，思想政治理论学习等载体不断统一思想，凝心聚力。使全处人员牢固树立“四个意识”、增强“四个自信”，做到“两个维护”。通过业务技能培训和学习教育及常态化的业务能力提升检查，使全处工作人员综合素质全面提升。</w:t>
      </w:r>
    </w:p>
    <w:p>
      <w:pPr>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2、开展系列消防安全活动，提高全体师生员工安全意识。全年先后分校区对全体新生进行了消防安全知识讲座；全体新生消防疏散演练，使同学们熟悉逃生自救常识和灭火器使用及如何利用灭火器扑灭初期火源；举办了全体行政人员、实验员、宿舍管理人员、食堂工作人员、学生宿舍寝室长消防安全知识讲座，提升了全院师生员工的安全意识。维保公司对全校的消防设施设备进行定期和不定期检查和维护、维修，消防</w:t>
      </w:r>
      <w:r>
        <w:rPr>
          <w:rFonts w:hint="eastAsia" w:ascii="仿宋_GB2312" w:eastAsia="仿宋_GB2312" w:hAnsiTheme="minorEastAsia"/>
          <w:sz w:val="32"/>
          <w:szCs w:val="32"/>
          <w:lang w:eastAsia="zh-CN"/>
        </w:rPr>
        <w:t>检</w:t>
      </w:r>
      <w:bookmarkStart w:id="0" w:name="_GoBack"/>
      <w:bookmarkEnd w:id="0"/>
      <w:r>
        <w:rPr>
          <w:rFonts w:hint="eastAsia" w:ascii="仿宋_GB2312" w:eastAsia="仿宋_GB2312" w:hAnsiTheme="minorEastAsia"/>
          <w:sz w:val="32"/>
          <w:szCs w:val="32"/>
        </w:rPr>
        <w:t>测合格，目前所有设施设备运行正常。</w:t>
      </w:r>
    </w:p>
    <w:p>
      <w:pPr>
        <w:spacing w:line="560" w:lineRule="exact"/>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3、2019年在学校党委和行政分管领导的领导下带领保卫处全体同志完成了每学期全校安全稳定工作会议的准备和召开；全年在吉林省教育厅全省高校安全工作检查、暗访、抽查中均未出现任何安全隐患问题；完成了全校安全隐患自查、排查、整改工作；四个校区门禁系统的合理有效使用，严格控制了外来车辆，使校内有限车位得到合理充分利用；消防维保公司及时维修维护，目前运行良好；校报曾用整版以“平安校园，我们在行动” 报道了学校抓安全稳定工作具体实绩；2019年完成省安全工作目标任务，完成学校年初制定的安全工作目标，校园和谐平安稳定。</w:t>
      </w:r>
    </w:p>
    <w:p>
      <w:pPr>
        <w:widowControl/>
        <w:ind w:firstLine="640" w:firstLineChars="200"/>
        <w:jc w:val="left"/>
        <w:rPr>
          <w:rFonts w:hint="eastAsia" w:ascii="仿宋_GB2312" w:eastAsia="仿宋_GB2312" w:hAnsiTheme="minorEastAsia"/>
          <w:sz w:val="32"/>
          <w:szCs w:val="32"/>
          <w:shd w:val="clear" w:color="auto" w:fill="FFFFFF"/>
        </w:rPr>
      </w:pPr>
      <w:r>
        <w:rPr>
          <w:rFonts w:hint="eastAsia" w:ascii="仿宋_GB2312" w:eastAsia="仿宋_GB2312" w:hAnsiTheme="minorEastAsia"/>
          <w:sz w:val="32"/>
          <w:szCs w:val="32"/>
        </w:rPr>
        <w:t>4、</w:t>
      </w:r>
      <w:r>
        <w:rPr>
          <w:rFonts w:hint="eastAsia" w:ascii="仿宋_GB2312" w:eastAsia="仿宋_GB2312" w:hAnsiTheme="minorEastAsia"/>
          <w:sz w:val="32"/>
          <w:szCs w:val="32"/>
          <w:shd w:val="clear" w:color="auto" w:fill="FFFFFF"/>
        </w:rPr>
        <w:t>带好队伍，建好班子，抓好党建工作。</w:t>
      </w:r>
    </w:p>
    <w:p>
      <w:pPr>
        <w:widowControl/>
        <w:ind w:firstLine="640" w:firstLineChars="200"/>
        <w:jc w:val="left"/>
        <w:rPr>
          <w:rFonts w:hint="eastAsia" w:ascii="仿宋_GB2312" w:eastAsia="仿宋_GB2312" w:hAnsiTheme="minorEastAsia"/>
          <w:sz w:val="32"/>
          <w:szCs w:val="32"/>
          <w:shd w:val="clear" w:color="auto" w:fill="FFFFFF"/>
        </w:rPr>
      </w:pPr>
      <w:r>
        <w:rPr>
          <w:rFonts w:hint="eastAsia" w:ascii="仿宋_GB2312" w:eastAsia="仿宋_GB2312" w:hAnsiTheme="minorEastAsia"/>
          <w:sz w:val="32"/>
          <w:szCs w:val="32"/>
          <w:shd w:val="clear" w:color="auto" w:fill="FFFFFF"/>
        </w:rPr>
        <w:t xml:space="preserve">做为保卫处党支部书记，我能够认真抓好“不忘初心，牢记使命”主题教育，按照“12字”总要求抓好教育落实，按照党委和主题教育领导小组的工作部署，带领全体党员一道原原本本学原著、读原文，在学懂、弄通、悟透上下真功，提升了自身和全体党员的思想认识，明确了工作方向，取得了明显实效。我能够认真抓好党支部“五创五强”工作。全面落实：“创建好班子，强化党建工作核心力；创建好队伍，强化党建工作战斗力；创建好载体，强化党建工作凝聚力；创建好阵地，强化党建工作保障力；创建好机制，强化党建工作执行力”为主要内容的“五创五强”工程，发挥党支部的战斗堡垒作用。 </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三、廉洁自律方面</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在廉洁自律面，能够严格执行廉政纪律相关制度规定，不断强化纪律观念。严格按照一名合格党员的标准来规范自己的生活和工作，从严从实严格要求自己，追求积极健康的工作和生活方式，纯洁“朋友圈”，带好保卫工作队伍、管好身边人、身边事。</w:t>
      </w:r>
      <w:r>
        <w:rPr>
          <w:rFonts w:hint="eastAsia" w:ascii="仿宋_GB2312" w:eastAsia="仿宋_GB2312" w:hAnsiTheme="minorEastAsia"/>
          <w:sz w:val="32"/>
          <w:szCs w:val="32"/>
        </w:rPr>
        <w:t>我注重虚心向我们的《榜样》优秀典型人物学习，向广大教职工学习。团结处内同志齐心协力实现工作愿景，并在工作中注重加强横向协调。按照“党政同责，一岗双责”的要求，注重抓好处内全体党员的学习和廉政教育，履行检查、监督、指导、落实的风险防控职责。能够认真学习中纪委第六次全会精神，坚决反对“四风”，不断增强廉政思想防线、提升廉洁自律行为和坚守廉政制度自觉，能够做到敬畏权力、敬畏法纪，按照“三严三实”和《廉洁自律准则》的要求，把为官清正作为修身立德之本，作为从政工作的生命线。</w:t>
      </w:r>
    </w:p>
    <w:p>
      <w:pPr>
        <w:ind w:firstLine="640" w:firstLineChars="200"/>
        <w:rPr>
          <w:rFonts w:hint="eastAsia" w:ascii="仿宋_GB2312" w:eastAsia="仿宋_GB2312" w:hAnsiTheme="minorEastAsia"/>
          <w:sz w:val="32"/>
          <w:szCs w:val="32"/>
        </w:rPr>
      </w:pPr>
      <w:r>
        <w:rPr>
          <w:rFonts w:hint="eastAsia" w:ascii="仿宋_GB2312" w:eastAsia="仿宋_GB2312" w:hAnsiTheme="minorEastAsia"/>
          <w:sz w:val="32"/>
          <w:szCs w:val="32"/>
        </w:rPr>
        <w:t>四、存在不足和今后努力方向</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1、强化忠诚意识，做到心中有党。一是强化理论学习。要把学习作为提升领导水平、提高党性修养、坚实理想信念的重要手段。每天挤出 1个小时以上时间自学，重点学习党章党规，深刻领会习近平总书记重要讲话精神，同时加强对履职必备的政策法规、专业知识的学习，不断修炼政德、职德和品德，多向基层师生学习，注重以学促做、学做相长，努力成为职能业务行家里手。二是要加强政治修养。坚持以与时俱进的态度学习和运用马克思主义理论，在任何情况下都做到政治信仰不变、政治立场不移、政治方向不偏。解决好世界观、人生观、价值观这个“总开关”问题。牢固树立正确的世界观、人生观、价值观，始终保持政治清醒，自觉按党性原则办事。牢固树立“四种意识”特别是核心意识、看齐意识，更加紧密地团结在以习近平同志为核心的党中央周围，严守党的政治纪律、政治规矩，自觉强化政治担当，对党忠诚、为党工作、向党负责。 </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2、强化宗旨意识，做到服务师生。一是要坚持调查研究积极俯下身、沉下去，主动“沾土气”、“接地气”，平均每天至少1次以上深入各校区，进一步畅通师生互联互通渠道，搭好为师生排忧解难平台。二是要站在全局的高度，超前预测，超前研究，超前行动，协助领导提高决策的科学性。三是要把握重点工作和工作重点，做到早介入、早思考、早研究，提前安排，增强工作的主动性，根据工作重点提前将工作细化、分解，落实到人、责任到人。</w:t>
      </w:r>
    </w:p>
    <w:p>
      <w:pPr>
        <w:rPr>
          <w:rFonts w:hint="eastAsia" w:ascii="仿宋_GB2312" w:hAnsi="宋体" w:eastAsia="仿宋_GB2312"/>
          <w:sz w:val="32"/>
          <w:szCs w:val="32"/>
        </w:rPr>
      </w:pPr>
      <w:r>
        <w:rPr>
          <w:rFonts w:hint="eastAsia" w:ascii="仿宋_GB2312" w:hAnsi="宋体" w:eastAsia="仿宋_GB2312"/>
          <w:sz w:val="32"/>
          <w:szCs w:val="32"/>
        </w:rPr>
        <w:t xml:space="preserve">    3、强化担当意识，做到心中有责。一是增强履职尽责意识，要正确理解安保工作责任的科学内涵，自觉调整思路，属于保卫处牵头的工作，责无旁贷，坚持到位不越位、牵头不包办、督促不代替。二是强化履职保障，践行“四个意识”，扎扎实实推进安全工作监督、检查、指导、落实工作机制，探索规范有序的工作模式，建立全过程协调机制，有效整合安全保卫工作队伍，发挥潜能确保学校安全工作平稳和谐。</w:t>
      </w:r>
    </w:p>
    <w:p>
      <w:pPr>
        <w:rPr>
          <w:rFonts w:hint="eastAsia"/>
        </w:rPr>
      </w:pPr>
      <w:r>
        <w:rPr>
          <w:rFonts w:hint="eastAsia" w:ascii="仿宋_GB2312" w:hAnsi="宋体" w:eastAsia="仿宋_GB2312"/>
          <w:sz w:val="32"/>
          <w:szCs w:val="32"/>
        </w:rPr>
        <w:t xml:space="preserve">    4、强化自律意识，做到心中有戒。一是时刻牢记总书记“打铁还需自身硬”的教诲。带头执行党的纪律，严格遵守中央八项规定精神，认真落实党风廉政建设“一岗双责”。二是不断扎紧制度的笼子，全面推进从严治党。</w:t>
      </w:r>
    </w:p>
    <w:p>
      <w:pPr>
        <w:rPr>
          <w:rFonts w:ascii="仿宋_GB2312" w:eastAsia="仿宋_GB2312" w:hAnsiTheme="minorEastAsia"/>
          <w:sz w:val="32"/>
          <w:szCs w:val="32"/>
        </w:rPr>
      </w:pPr>
      <w:r>
        <w:rPr>
          <w:rFonts w:hint="eastAsia" w:ascii="仿宋_GB2312" w:eastAsia="仿宋_GB2312" w:hAnsiTheme="minorEastAsia"/>
          <w:sz w:val="32"/>
          <w:szCs w:val="32"/>
        </w:rPr>
        <w:t xml:space="preserve">    今后我将在领导的关心和同志们的帮助与支持下，进一步提高思想认识，振奋精神，努力工作，团结和带领全处同志出色完成各项任务，为学校建设发展贡献自己的力量。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74D3"/>
    <w:rsid w:val="00004C06"/>
    <w:rsid w:val="00004CF4"/>
    <w:rsid w:val="00004F66"/>
    <w:rsid w:val="000051E1"/>
    <w:rsid w:val="000059E5"/>
    <w:rsid w:val="000133E3"/>
    <w:rsid w:val="000143F4"/>
    <w:rsid w:val="000145DC"/>
    <w:rsid w:val="000149E1"/>
    <w:rsid w:val="0002137C"/>
    <w:rsid w:val="000272B5"/>
    <w:rsid w:val="00030CBE"/>
    <w:rsid w:val="00030D8C"/>
    <w:rsid w:val="0003394F"/>
    <w:rsid w:val="00034C48"/>
    <w:rsid w:val="00034F8C"/>
    <w:rsid w:val="00035288"/>
    <w:rsid w:val="000354E2"/>
    <w:rsid w:val="00035AE0"/>
    <w:rsid w:val="00043677"/>
    <w:rsid w:val="00043A14"/>
    <w:rsid w:val="000457FA"/>
    <w:rsid w:val="00052F20"/>
    <w:rsid w:val="00053901"/>
    <w:rsid w:val="0006493A"/>
    <w:rsid w:val="00073ECF"/>
    <w:rsid w:val="00081698"/>
    <w:rsid w:val="00093676"/>
    <w:rsid w:val="0009491C"/>
    <w:rsid w:val="000974D4"/>
    <w:rsid w:val="000A1EF5"/>
    <w:rsid w:val="000A5006"/>
    <w:rsid w:val="000A5B70"/>
    <w:rsid w:val="000A70C3"/>
    <w:rsid w:val="000A7E91"/>
    <w:rsid w:val="000B1BB3"/>
    <w:rsid w:val="000B4973"/>
    <w:rsid w:val="000C0075"/>
    <w:rsid w:val="000C1CED"/>
    <w:rsid w:val="000C1F12"/>
    <w:rsid w:val="000C3491"/>
    <w:rsid w:val="000C7111"/>
    <w:rsid w:val="000C7B33"/>
    <w:rsid w:val="000D06CA"/>
    <w:rsid w:val="000D60B1"/>
    <w:rsid w:val="000E0D5C"/>
    <w:rsid w:val="000E11A7"/>
    <w:rsid w:val="000E4463"/>
    <w:rsid w:val="000E7954"/>
    <w:rsid w:val="000F0243"/>
    <w:rsid w:val="000F1E75"/>
    <w:rsid w:val="000F2C5B"/>
    <w:rsid w:val="000F589D"/>
    <w:rsid w:val="000F6321"/>
    <w:rsid w:val="0010003A"/>
    <w:rsid w:val="00104D11"/>
    <w:rsid w:val="001055C6"/>
    <w:rsid w:val="00105617"/>
    <w:rsid w:val="0011077B"/>
    <w:rsid w:val="001130D5"/>
    <w:rsid w:val="0012070A"/>
    <w:rsid w:val="0012359D"/>
    <w:rsid w:val="0012665E"/>
    <w:rsid w:val="001302CD"/>
    <w:rsid w:val="001304A8"/>
    <w:rsid w:val="001337EF"/>
    <w:rsid w:val="001446E3"/>
    <w:rsid w:val="001449B5"/>
    <w:rsid w:val="00154396"/>
    <w:rsid w:val="001620DB"/>
    <w:rsid w:val="0017337A"/>
    <w:rsid w:val="00180BCB"/>
    <w:rsid w:val="00180E16"/>
    <w:rsid w:val="00184A6E"/>
    <w:rsid w:val="00187001"/>
    <w:rsid w:val="00194F32"/>
    <w:rsid w:val="001A1337"/>
    <w:rsid w:val="001A196F"/>
    <w:rsid w:val="001A5541"/>
    <w:rsid w:val="001A70E1"/>
    <w:rsid w:val="001B0C34"/>
    <w:rsid w:val="001B1A44"/>
    <w:rsid w:val="001B1A73"/>
    <w:rsid w:val="001B1D49"/>
    <w:rsid w:val="001B439F"/>
    <w:rsid w:val="001B656F"/>
    <w:rsid w:val="001C0D10"/>
    <w:rsid w:val="001E619B"/>
    <w:rsid w:val="001F0F56"/>
    <w:rsid w:val="001F3062"/>
    <w:rsid w:val="001F4CFE"/>
    <w:rsid w:val="001F5E6A"/>
    <w:rsid w:val="002010BC"/>
    <w:rsid w:val="0020220C"/>
    <w:rsid w:val="002055A8"/>
    <w:rsid w:val="00205BCD"/>
    <w:rsid w:val="0020647A"/>
    <w:rsid w:val="00206DC1"/>
    <w:rsid w:val="00206FB7"/>
    <w:rsid w:val="002071BC"/>
    <w:rsid w:val="00212DFC"/>
    <w:rsid w:val="00213901"/>
    <w:rsid w:val="00216AA2"/>
    <w:rsid w:val="0022640B"/>
    <w:rsid w:val="00241524"/>
    <w:rsid w:val="002447B6"/>
    <w:rsid w:val="002451E1"/>
    <w:rsid w:val="00245523"/>
    <w:rsid w:val="00246599"/>
    <w:rsid w:val="00247805"/>
    <w:rsid w:val="00256B54"/>
    <w:rsid w:val="002643F0"/>
    <w:rsid w:val="00264A07"/>
    <w:rsid w:val="00273E41"/>
    <w:rsid w:val="00274377"/>
    <w:rsid w:val="00277FD0"/>
    <w:rsid w:val="00283FA1"/>
    <w:rsid w:val="002870BF"/>
    <w:rsid w:val="002906B7"/>
    <w:rsid w:val="0029432D"/>
    <w:rsid w:val="00294455"/>
    <w:rsid w:val="00295954"/>
    <w:rsid w:val="0029750B"/>
    <w:rsid w:val="002A1A4B"/>
    <w:rsid w:val="002A1EF9"/>
    <w:rsid w:val="002A2682"/>
    <w:rsid w:val="002A2A69"/>
    <w:rsid w:val="002A5969"/>
    <w:rsid w:val="002A7725"/>
    <w:rsid w:val="002A7BDA"/>
    <w:rsid w:val="002B5D69"/>
    <w:rsid w:val="002C5017"/>
    <w:rsid w:val="002C576A"/>
    <w:rsid w:val="002C5BB3"/>
    <w:rsid w:val="002D2B49"/>
    <w:rsid w:val="002D5A17"/>
    <w:rsid w:val="002F0173"/>
    <w:rsid w:val="002F0CF8"/>
    <w:rsid w:val="002F118F"/>
    <w:rsid w:val="002F12BC"/>
    <w:rsid w:val="0030269F"/>
    <w:rsid w:val="00303EC8"/>
    <w:rsid w:val="00307F9F"/>
    <w:rsid w:val="003117BA"/>
    <w:rsid w:val="003148CD"/>
    <w:rsid w:val="00323F09"/>
    <w:rsid w:val="00324BC1"/>
    <w:rsid w:val="00324DB6"/>
    <w:rsid w:val="00325545"/>
    <w:rsid w:val="00326626"/>
    <w:rsid w:val="00326A24"/>
    <w:rsid w:val="003325AE"/>
    <w:rsid w:val="00332D78"/>
    <w:rsid w:val="00336C80"/>
    <w:rsid w:val="003421CF"/>
    <w:rsid w:val="00344E61"/>
    <w:rsid w:val="00354060"/>
    <w:rsid w:val="003601F6"/>
    <w:rsid w:val="00362A66"/>
    <w:rsid w:val="003633CE"/>
    <w:rsid w:val="003747D2"/>
    <w:rsid w:val="00381266"/>
    <w:rsid w:val="0038345D"/>
    <w:rsid w:val="00391772"/>
    <w:rsid w:val="003947B4"/>
    <w:rsid w:val="003A1061"/>
    <w:rsid w:val="003A1193"/>
    <w:rsid w:val="003A14A2"/>
    <w:rsid w:val="003A1DF0"/>
    <w:rsid w:val="003A3893"/>
    <w:rsid w:val="003A41E1"/>
    <w:rsid w:val="003B1000"/>
    <w:rsid w:val="003B3381"/>
    <w:rsid w:val="003B47D5"/>
    <w:rsid w:val="003C378B"/>
    <w:rsid w:val="003C6417"/>
    <w:rsid w:val="003C7604"/>
    <w:rsid w:val="003D5A21"/>
    <w:rsid w:val="003E1393"/>
    <w:rsid w:val="003E3849"/>
    <w:rsid w:val="003E4CF5"/>
    <w:rsid w:val="003E631A"/>
    <w:rsid w:val="003E643F"/>
    <w:rsid w:val="003E6EC6"/>
    <w:rsid w:val="003F7783"/>
    <w:rsid w:val="0040034B"/>
    <w:rsid w:val="004032A3"/>
    <w:rsid w:val="004046A5"/>
    <w:rsid w:val="00405C32"/>
    <w:rsid w:val="004136F8"/>
    <w:rsid w:val="004161CF"/>
    <w:rsid w:val="004229E7"/>
    <w:rsid w:val="004274A6"/>
    <w:rsid w:val="00430B7C"/>
    <w:rsid w:val="004310FA"/>
    <w:rsid w:val="00433071"/>
    <w:rsid w:val="0043542C"/>
    <w:rsid w:val="004416BE"/>
    <w:rsid w:val="00445638"/>
    <w:rsid w:val="0044640A"/>
    <w:rsid w:val="00450B3B"/>
    <w:rsid w:val="00461D43"/>
    <w:rsid w:val="00461FE7"/>
    <w:rsid w:val="00466802"/>
    <w:rsid w:val="0046796D"/>
    <w:rsid w:val="00470EBB"/>
    <w:rsid w:val="004726AA"/>
    <w:rsid w:val="004728EC"/>
    <w:rsid w:val="00472DA9"/>
    <w:rsid w:val="0047327F"/>
    <w:rsid w:val="0047659E"/>
    <w:rsid w:val="00477329"/>
    <w:rsid w:val="004815C6"/>
    <w:rsid w:val="00482A31"/>
    <w:rsid w:val="004833B1"/>
    <w:rsid w:val="004841B6"/>
    <w:rsid w:val="00484529"/>
    <w:rsid w:val="00485A26"/>
    <w:rsid w:val="00485B88"/>
    <w:rsid w:val="00486715"/>
    <w:rsid w:val="00494C12"/>
    <w:rsid w:val="004B17F3"/>
    <w:rsid w:val="004B54F0"/>
    <w:rsid w:val="004C15AF"/>
    <w:rsid w:val="004C35BD"/>
    <w:rsid w:val="004C43B9"/>
    <w:rsid w:val="004D31CA"/>
    <w:rsid w:val="004D3EF1"/>
    <w:rsid w:val="004D558A"/>
    <w:rsid w:val="004D61CC"/>
    <w:rsid w:val="004D68BB"/>
    <w:rsid w:val="004E4F6F"/>
    <w:rsid w:val="004F017B"/>
    <w:rsid w:val="004F7454"/>
    <w:rsid w:val="00502BBC"/>
    <w:rsid w:val="00502CA1"/>
    <w:rsid w:val="005051DE"/>
    <w:rsid w:val="00505F3C"/>
    <w:rsid w:val="00506AE3"/>
    <w:rsid w:val="00507470"/>
    <w:rsid w:val="0051027F"/>
    <w:rsid w:val="00510951"/>
    <w:rsid w:val="00512771"/>
    <w:rsid w:val="00513430"/>
    <w:rsid w:val="005136FD"/>
    <w:rsid w:val="005142D4"/>
    <w:rsid w:val="00520751"/>
    <w:rsid w:val="005239FC"/>
    <w:rsid w:val="00523D01"/>
    <w:rsid w:val="00524453"/>
    <w:rsid w:val="00524740"/>
    <w:rsid w:val="00525772"/>
    <w:rsid w:val="00527C6C"/>
    <w:rsid w:val="00533445"/>
    <w:rsid w:val="00541A4A"/>
    <w:rsid w:val="005420E9"/>
    <w:rsid w:val="00546230"/>
    <w:rsid w:val="005471E3"/>
    <w:rsid w:val="00551514"/>
    <w:rsid w:val="00551AE5"/>
    <w:rsid w:val="0055204B"/>
    <w:rsid w:val="00554196"/>
    <w:rsid w:val="00554A56"/>
    <w:rsid w:val="00554C01"/>
    <w:rsid w:val="00555383"/>
    <w:rsid w:val="005564B4"/>
    <w:rsid w:val="00557195"/>
    <w:rsid w:val="005622B3"/>
    <w:rsid w:val="0056252D"/>
    <w:rsid w:val="0056590A"/>
    <w:rsid w:val="005675AB"/>
    <w:rsid w:val="00571FAC"/>
    <w:rsid w:val="00572031"/>
    <w:rsid w:val="00574018"/>
    <w:rsid w:val="00575AF9"/>
    <w:rsid w:val="005807D1"/>
    <w:rsid w:val="005858D2"/>
    <w:rsid w:val="00586FD8"/>
    <w:rsid w:val="00591F2C"/>
    <w:rsid w:val="005965A9"/>
    <w:rsid w:val="00596658"/>
    <w:rsid w:val="0059799C"/>
    <w:rsid w:val="005A206D"/>
    <w:rsid w:val="005A28A6"/>
    <w:rsid w:val="005C5E3D"/>
    <w:rsid w:val="005D1931"/>
    <w:rsid w:val="005D2BDA"/>
    <w:rsid w:val="005D7829"/>
    <w:rsid w:val="005D7A5C"/>
    <w:rsid w:val="005D7E6C"/>
    <w:rsid w:val="005E01B9"/>
    <w:rsid w:val="005E05A0"/>
    <w:rsid w:val="005E0DF9"/>
    <w:rsid w:val="005E1220"/>
    <w:rsid w:val="005E35B1"/>
    <w:rsid w:val="005E3F73"/>
    <w:rsid w:val="005E4F6C"/>
    <w:rsid w:val="005F3194"/>
    <w:rsid w:val="005F33B8"/>
    <w:rsid w:val="005F4ADC"/>
    <w:rsid w:val="005F6C37"/>
    <w:rsid w:val="00603BD0"/>
    <w:rsid w:val="0060436C"/>
    <w:rsid w:val="00604F4C"/>
    <w:rsid w:val="006075D7"/>
    <w:rsid w:val="0061045B"/>
    <w:rsid w:val="00617738"/>
    <w:rsid w:val="00624343"/>
    <w:rsid w:val="00627FFD"/>
    <w:rsid w:val="0063311B"/>
    <w:rsid w:val="00633EBA"/>
    <w:rsid w:val="0063633F"/>
    <w:rsid w:val="0063738A"/>
    <w:rsid w:val="006476F8"/>
    <w:rsid w:val="00650D13"/>
    <w:rsid w:val="006557F6"/>
    <w:rsid w:val="006659E6"/>
    <w:rsid w:val="00666C53"/>
    <w:rsid w:val="00675906"/>
    <w:rsid w:val="006765A8"/>
    <w:rsid w:val="00677A15"/>
    <w:rsid w:val="00685EC8"/>
    <w:rsid w:val="006863D8"/>
    <w:rsid w:val="00695E31"/>
    <w:rsid w:val="006978C4"/>
    <w:rsid w:val="006A09ED"/>
    <w:rsid w:val="006A689C"/>
    <w:rsid w:val="006A754E"/>
    <w:rsid w:val="006B6963"/>
    <w:rsid w:val="006B7B99"/>
    <w:rsid w:val="006C0175"/>
    <w:rsid w:val="006C0702"/>
    <w:rsid w:val="006C0BB8"/>
    <w:rsid w:val="006C553A"/>
    <w:rsid w:val="006D117F"/>
    <w:rsid w:val="006D6339"/>
    <w:rsid w:val="006E5A57"/>
    <w:rsid w:val="006E78BF"/>
    <w:rsid w:val="006F0A1E"/>
    <w:rsid w:val="006F2C35"/>
    <w:rsid w:val="006F6C8D"/>
    <w:rsid w:val="0070033E"/>
    <w:rsid w:val="00700353"/>
    <w:rsid w:val="007004D9"/>
    <w:rsid w:val="00705AE4"/>
    <w:rsid w:val="007076FB"/>
    <w:rsid w:val="00710166"/>
    <w:rsid w:val="007113B4"/>
    <w:rsid w:val="00714A72"/>
    <w:rsid w:val="007209F5"/>
    <w:rsid w:val="007211AE"/>
    <w:rsid w:val="00721962"/>
    <w:rsid w:val="00727571"/>
    <w:rsid w:val="00735684"/>
    <w:rsid w:val="00735E94"/>
    <w:rsid w:val="00736E8A"/>
    <w:rsid w:val="007409B9"/>
    <w:rsid w:val="0074159E"/>
    <w:rsid w:val="0074190F"/>
    <w:rsid w:val="007449B5"/>
    <w:rsid w:val="007457AA"/>
    <w:rsid w:val="007461A6"/>
    <w:rsid w:val="007461C3"/>
    <w:rsid w:val="00757457"/>
    <w:rsid w:val="007607CA"/>
    <w:rsid w:val="007638F2"/>
    <w:rsid w:val="00763B02"/>
    <w:rsid w:val="00763E8B"/>
    <w:rsid w:val="00767244"/>
    <w:rsid w:val="007735EF"/>
    <w:rsid w:val="00774D4E"/>
    <w:rsid w:val="00781024"/>
    <w:rsid w:val="00781BA2"/>
    <w:rsid w:val="00786128"/>
    <w:rsid w:val="00786773"/>
    <w:rsid w:val="007868DA"/>
    <w:rsid w:val="00797540"/>
    <w:rsid w:val="00797B97"/>
    <w:rsid w:val="007A332D"/>
    <w:rsid w:val="007A4BBB"/>
    <w:rsid w:val="007A56FC"/>
    <w:rsid w:val="007A6608"/>
    <w:rsid w:val="007B08FE"/>
    <w:rsid w:val="007B4FDB"/>
    <w:rsid w:val="007B50FC"/>
    <w:rsid w:val="007C2FA3"/>
    <w:rsid w:val="007C3C87"/>
    <w:rsid w:val="007C4AF1"/>
    <w:rsid w:val="007D0FC1"/>
    <w:rsid w:val="007D3A87"/>
    <w:rsid w:val="007D6828"/>
    <w:rsid w:val="007F0322"/>
    <w:rsid w:val="007F1440"/>
    <w:rsid w:val="007F184C"/>
    <w:rsid w:val="007F1B85"/>
    <w:rsid w:val="007F1E73"/>
    <w:rsid w:val="007F216F"/>
    <w:rsid w:val="007F4598"/>
    <w:rsid w:val="008005B2"/>
    <w:rsid w:val="00805824"/>
    <w:rsid w:val="00807C1C"/>
    <w:rsid w:val="00811F4A"/>
    <w:rsid w:val="00815480"/>
    <w:rsid w:val="00817A7B"/>
    <w:rsid w:val="00821844"/>
    <w:rsid w:val="00822703"/>
    <w:rsid w:val="008230E7"/>
    <w:rsid w:val="0082735B"/>
    <w:rsid w:val="00830F96"/>
    <w:rsid w:val="00831712"/>
    <w:rsid w:val="00833716"/>
    <w:rsid w:val="0083375E"/>
    <w:rsid w:val="008355E8"/>
    <w:rsid w:val="00852608"/>
    <w:rsid w:val="00852AEA"/>
    <w:rsid w:val="00854FAF"/>
    <w:rsid w:val="00857E60"/>
    <w:rsid w:val="008631CA"/>
    <w:rsid w:val="00867FC7"/>
    <w:rsid w:val="008759E5"/>
    <w:rsid w:val="00881169"/>
    <w:rsid w:val="008835C6"/>
    <w:rsid w:val="00883766"/>
    <w:rsid w:val="00883794"/>
    <w:rsid w:val="00883CD6"/>
    <w:rsid w:val="00885E86"/>
    <w:rsid w:val="0089075F"/>
    <w:rsid w:val="008959AE"/>
    <w:rsid w:val="008B0174"/>
    <w:rsid w:val="008B3688"/>
    <w:rsid w:val="008B4E27"/>
    <w:rsid w:val="008B5B25"/>
    <w:rsid w:val="008B6DE3"/>
    <w:rsid w:val="008B70BA"/>
    <w:rsid w:val="008B7746"/>
    <w:rsid w:val="008C0A2B"/>
    <w:rsid w:val="008C236E"/>
    <w:rsid w:val="008C30F2"/>
    <w:rsid w:val="008C40BE"/>
    <w:rsid w:val="008C4976"/>
    <w:rsid w:val="008D339D"/>
    <w:rsid w:val="008D5C6B"/>
    <w:rsid w:val="008D7C08"/>
    <w:rsid w:val="008E6063"/>
    <w:rsid w:val="008E799F"/>
    <w:rsid w:val="008F15F0"/>
    <w:rsid w:val="008F2EF0"/>
    <w:rsid w:val="008F3ACD"/>
    <w:rsid w:val="008F6FD5"/>
    <w:rsid w:val="009005B7"/>
    <w:rsid w:val="00901645"/>
    <w:rsid w:val="009020D5"/>
    <w:rsid w:val="00903DD8"/>
    <w:rsid w:val="009072FA"/>
    <w:rsid w:val="00907A90"/>
    <w:rsid w:val="00912188"/>
    <w:rsid w:val="00914FB1"/>
    <w:rsid w:val="0091706F"/>
    <w:rsid w:val="009220CD"/>
    <w:rsid w:val="009221A1"/>
    <w:rsid w:val="00922D54"/>
    <w:rsid w:val="00924583"/>
    <w:rsid w:val="00926089"/>
    <w:rsid w:val="00932588"/>
    <w:rsid w:val="00934087"/>
    <w:rsid w:val="00934504"/>
    <w:rsid w:val="009352D4"/>
    <w:rsid w:val="00941723"/>
    <w:rsid w:val="00942E47"/>
    <w:rsid w:val="0094519C"/>
    <w:rsid w:val="009463EC"/>
    <w:rsid w:val="00951C96"/>
    <w:rsid w:val="0095312A"/>
    <w:rsid w:val="0095513A"/>
    <w:rsid w:val="00957126"/>
    <w:rsid w:val="00972525"/>
    <w:rsid w:val="00981DE5"/>
    <w:rsid w:val="00982D4C"/>
    <w:rsid w:val="00991D2D"/>
    <w:rsid w:val="00995702"/>
    <w:rsid w:val="009A3EAE"/>
    <w:rsid w:val="009A42A5"/>
    <w:rsid w:val="009A4896"/>
    <w:rsid w:val="009A554E"/>
    <w:rsid w:val="009A7044"/>
    <w:rsid w:val="009B232A"/>
    <w:rsid w:val="009B4028"/>
    <w:rsid w:val="009B7455"/>
    <w:rsid w:val="009C16AF"/>
    <w:rsid w:val="009C37F7"/>
    <w:rsid w:val="009C3ABB"/>
    <w:rsid w:val="009C546E"/>
    <w:rsid w:val="009C57AF"/>
    <w:rsid w:val="009C665E"/>
    <w:rsid w:val="009D16ED"/>
    <w:rsid w:val="009D2BF5"/>
    <w:rsid w:val="009D2FC8"/>
    <w:rsid w:val="009D39D5"/>
    <w:rsid w:val="009E19C1"/>
    <w:rsid w:val="009E225A"/>
    <w:rsid w:val="009E686B"/>
    <w:rsid w:val="009F14F4"/>
    <w:rsid w:val="009F5AE1"/>
    <w:rsid w:val="009F6225"/>
    <w:rsid w:val="009F667E"/>
    <w:rsid w:val="009F67FE"/>
    <w:rsid w:val="009F6C7C"/>
    <w:rsid w:val="00A01E9A"/>
    <w:rsid w:val="00A058EE"/>
    <w:rsid w:val="00A069B7"/>
    <w:rsid w:val="00A06F68"/>
    <w:rsid w:val="00A07844"/>
    <w:rsid w:val="00A11212"/>
    <w:rsid w:val="00A13550"/>
    <w:rsid w:val="00A15C4D"/>
    <w:rsid w:val="00A16876"/>
    <w:rsid w:val="00A22881"/>
    <w:rsid w:val="00A31A26"/>
    <w:rsid w:val="00A31D26"/>
    <w:rsid w:val="00A32A0F"/>
    <w:rsid w:val="00A339AF"/>
    <w:rsid w:val="00A33E70"/>
    <w:rsid w:val="00A36FB6"/>
    <w:rsid w:val="00A377C2"/>
    <w:rsid w:val="00A378E9"/>
    <w:rsid w:val="00A413DE"/>
    <w:rsid w:val="00A4297B"/>
    <w:rsid w:val="00A47D5F"/>
    <w:rsid w:val="00A50C0C"/>
    <w:rsid w:val="00A55CB1"/>
    <w:rsid w:val="00A56215"/>
    <w:rsid w:val="00A56A02"/>
    <w:rsid w:val="00A57373"/>
    <w:rsid w:val="00A57B24"/>
    <w:rsid w:val="00A77BBA"/>
    <w:rsid w:val="00A8317F"/>
    <w:rsid w:val="00A86E26"/>
    <w:rsid w:val="00A86F01"/>
    <w:rsid w:val="00A870D0"/>
    <w:rsid w:val="00A87561"/>
    <w:rsid w:val="00A87E49"/>
    <w:rsid w:val="00A912C6"/>
    <w:rsid w:val="00A916F1"/>
    <w:rsid w:val="00A931FA"/>
    <w:rsid w:val="00A93A17"/>
    <w:rsid w:val="00A96E52"/>
    <w:rsid w:val="00AA0D6A"/>
    <w:rsid w:val="00AA1EEE"/>
    <w:rsid w:val="00AA1FB5"/>
    <w:rsid w:val="00AB092A"/>
    <w:rsid w:val="00AB3E75"/>
    <w:rsid w:val="00AB4F9A"/>
    <w:rsid w:val="00AC5C23"/>
    <w:rsid w:val="00AC671A"/>
    <w:rsid w:val="00AC7CE5"/>
    <w:rsid w:val="00AD1292"/>
    <w:rsid w:val="00AD313F"/>
    <w:rsid w:val="00AE2011"/>
    <w:rsid w:val="00AE3100"/>
    <w:rsid w:val="00AE58BF"/>
    <w:rsid w:val="00AF0BDB"/>
    <w:rsid w:val="00AF3AF9"/>
    <w:rsid w:val="00AF5A0F"/>
    <w:rsid w:val="00B01293"/>
    <w:rsid w:val="00B115CA"/>
    <w:rsid w:val="00B15FC8"/>
    <w:rsid w:val="00B234ED"/>
    <w:rsid w:val="00B24124"/>
    <w:rsid w:val="00B37183"/>
    <w:rsid w:val="00B504C7"/>
    <w:rsid w:val="00B64B1D"/>
    <w:rsid w:val="00B67AAA"/>
    <w:rsid w:val="00B75112"/>
    <w:rsid w:val="00B801CF"/>
    <w:rsid w:val="00B806BE"/>
    <w:rsid w:val="00B82E2E"/>
    <w:rsid w:val="00B853A4"/>
    <w:rsid w:val="00B858B2"/>
    <w:rsid w:val="00B8780F"/>
    <w:rsid w:val="00B90AF7"/>
    <w:rsid w:val="00B9249A"/>
    <w:rsid w:val="00B939EE"/>
    <w:rsid w:val="00B94783"/>
    <w:rsid w:val="00BA2A95"/>
    <w:rsid w:val="00BA35A0"/>
    <w:rsid w:val="00BA74D3"/>
    <w:rsid w:val="00BB221A"/>
    <w:rsid w:val="00BB29A7"/>
    <w:rsid w:val="00BB77CF"/>
    <w:rsid w:val="00BC6D6F"/>
    <w:rsid w:val="00BC7AEC"/>
    <w:rsid w:val="00BD6B39"/>
    <w:rsid w:val="00BD70AB"/>
    <w:rsid w:val="00BE31EB"/>
    <w:rsid w:val="00BE5746"/>
    <w:rsid w:val="00BE709D"/>
    <w:rsid w:val="00BF1435"/>
    <w:rsid w:val="00BF2E52"/>
    <w:rsid w:val="00BF5BA3"/>
    <w:rsid w:val="00C00B8D"/>
    <w:rsid w:val="00C034DE"/>
    <w:rsid w:val="00C16B7D"/>
    <w:rsid w:val="00C174C8"/>
    <w:rsid w:val="00C21726"/>
    <w:rsid w:val="00C268CE"/>
    <w:rsid w:val="00C35CD9"/>
    <w:rsid w:val="00C40ABE"/>
    <w:rsid w:val="00C40EEE"/>
    <w:rsid w:val="00C44523"/>
    <w:rsid w:val="00C46FF4"/>
    <w:rsid w:val="00C50703"/>
    <w:rsid w:val="00C521E3"/>
    <w:rsid w:val="00C55C48"/>
    <w:rsid w:val="00C55EAF"/>
    <w:rsid w:val="00C63EFB"/>
    <w:rsid w:val="00C65435"/>
    <w:rsid w:val="00C654E5"/>
    <w:rsid w:val="00C65FF8"/>
    <w:rsid w:val="00C6721B"/>
    <w:rsid w:val="00C6784D"/>
    <w:rsid w:val="00C72BEF"/>
    <w:rsid w:val="00C773A2"/>
    <w:rsid w:val="00C8077F"/>
    <w:rsid w:val="00C812E4"/>
    <w:rsid w:val="00C82F34"/>
    <w:rsid w:val="00C91DB9"/>
    <w:rsid w:val="00C91DC6"/>
    <w:rsid w:val="00C92654"/>
    <w:rsid w:val="00C957DE"/>
    <w:rsid w:val="00C96317"/>
    <w:rsid w:val="00C9644E"/>
    <w:rsid w:val="00CA58BE"/>
    <w:rsid w:val="00CA71C1"/>
    <w:rsid w:val="00CB3D4F"/>
    <w:rsid w:val="00CC01A6"/>
    <w:rsid w:val="00CC1FFA"/>
    <w:rsid w:val="00CC21F7"/>
    <w:rsid w:val="00CC5BBC"/>
    <w:rsid w:val="00CC774B"/>
    <w:rsid w:val="00CD04D6"/>
    <w:rsid w:val="00CD4179"/>
    <w:rsid w:val="00CD5134"/>
    <w:rsid w:val="00CE0AA9"/>
    <w:rsid w:val="00CE571A"/>
    <w:rsid w:val="00CE5B26"/>
    <w:rsid w:val="00CE6AAD"/>
    <w:rsid w:val="00CF4C0A"/>
    <w:rsid w:val="00CF4C89"/>
    <w:rsid w:val="00CF7463"/>
    <w:rsid w:val="00D016A0"/>
    <w:rsid w:val="00D01972"/>
    <w:rsid w:val="00D01F3F"/>
    <w:rsid w:val="00D02375"/>
    <w:rsid w:val="00D03644"/>
    <w:rsid w:val="00D0505E"/>
    <w:rsid w:val="00D0679C"/>
    <w:rsid w:val="00D07C1B"/>
    <w:rsid w:val="00D07DDB"/>
    <w:rsid w:val="00D107CE"/>
    <w:rsid w:val="00D14229"/>
    <w:rsid w:val="00D157B2"/>
    <w:rsid w:val="00D15ED9"/>
    <w:rsid w:val="00D17F16"/>
    <w:rsid w:val="00D24600"/>
    <w:rsid w:val="00D24D87"/>
    <w:rsid w:val="00D27AD4"/>
    <w:rsid w:val="00D33C27"/>
    <w:rsid w:val="00D3651B"/>
    <w:rsid w:val="00D37CC1"/>
    <w:rsid w:val="00D40338"/>
    <w:rsid w:val="00D413E3"/>
    <w:rsid w:val="00D431A7"/>
    <w:rsid w:val="00D44B83"/>
    <w:rsid w:val="00D50611"/>
    <w:rsid w:val="00D625CD"/>
    <w:rsid w:val="00D67063"/>
    <w:rsid w:val="00D672CD"/>
    <w:rsid w:val="00D741E5"/>
    <w:rsid w:val="00D74A5A"/>
    <w:rsid w:val="00D74C35"/>
    <w:rsid w:val="00D81FC6"/>
    <w:rsid w:val="00D82556"/>
    <w:rsid w:val="00D83CFD"/>
    <w:rsid w:val="00D83E69"/>
    <w:rsid w:val="00D84884"/>
    <w:rsid w:val="00D86856"/>
    <w:rsid w:val="00D87403"/>
    <w:rsid w:val="00D87A63"/>
    <w:rsid w:val="00D91281"/>
    <w:rsid w:val="00D914D5"/>
    <w:rsid w:val="00D939E3"/>
    <w:rsid w:val="00D93ADA"/>
    <w:rsid w:val="00DA004E"/>
    <w:rsid w:val="00DA30DA"/>
    <w:rsid w:val="00DA3136"/>
    <w:rsid w:val="00DA4780"/>
    <w:rsid w:val="00DA598C"/>
    <w:rsid w:val="00DA6D8C"/>
    <w:rsid w:val="00DB382E"/>
    <w:rsid w:val="00DB5B62"/>
    <w:rsid w:val="00DB7F0A"/>
    <w:rsid w:val="00DC7A22"/>
    <w:rsid w:val="00DD3992"/>
    <w:rsid w:val="00DD5CFD"/>
    <w:rsid w:val="00DE29DA"/>
    <w:rsid w:val="00DE6464"/>
    <w:rsid w:val="00DE6934"/>
    <w:rsid w:val="00DF0452"/>
    <w:rsid w:val="00DF07F3"/>
    <w:rsid w:val="00DF5520"/>
    <w:rsid w:val="00DF69D5"/>
    <w:rsid w:val="00E0013A"/>
    <w:rsid w:val="00E048DB"/>
    <w:rsid w:val="00E140EB"/>
    <w:rsid w:val="00E1559F"/>
    <w:rsid w:val="00E16AF9"/>
    <w:rsid w:val="00E16ED1"/>
    <w:rsid w:val="00E1791A"/>
    <w:rsid w:val="00E31B8B"/>
    <w:rsid w:val="00E330AE"/>
    <w:rsid w:val="00E41004"/>
    <w:rsid w:val="00E45CF2"/>
    <w:rsid w:val="00E478D5"/>
    <w:rsid w:val="00E50760"/>
    <w:rsid w:val="00E5133E"/>
    <w:rsid w:val="00E513CE"/>
    <w:rsid w:val="00E51A72"/>
    <w:rsid w:val="00E5538C"/>
    <w:rsid w:val="00E55DBA"/>
    <w:rsid w:val="00E649E6"/>
    <w:rsid w:val="00E659DA"/>
    <w:rsid w:val="00E669E3"/>
    <w:rsid w:val="00E70FB6"/>
    <w:rsid w:val="00E72301"/>
    <w:rsid w:val="00E747D8"/>
    <w:rsid w:val="00E81DF6"/>
    <w:rsid w:val="00E85674"/>
    <w:rsid w:val="00E91E06"/>
    <w:rsid w:val="00E94D20"/>
    <w:rsid w:val="00E96E04"/>
    <w:rsid w:val="00EA16E3"/>
    <w:rsid w:val="00EA17D5"/>
    <w:rsid w:val="00EA2938"/>
    <w:rsid w:val="00EA5F3E"/>
    <w:rsid w:val="00EA6332"/>
    <w:rsid w:val="00EB0419"/>
    <w:rsid w:val="00EB5638"/>
    <w:rsid w:val="00EB6C83"/>
    <w:rsid w:val="00EC460D"/>
    <w:rsid w:val="00EC653D"/>
    <w:rsid w:val="00EF24FE"/>
    <w:rsid w:val="00EF275E"/>
    <w:rsid w:val="00EF3B8A"/>
    <w:rsid w:val="00EF55B2"/>
    <w:rsid w:val="00EF65B5"/>
    <w:rsid w:val="00EF65C2"/>
    <w:rsid w:val="00EF7274"/>
    <w:rsid w:val="00F02C10"/>
    <w:rsid w:val="00F06E94"/>
    <w:rsid w:val="00F06FAA"/>
    <w:rsid w:val="00F16CB2"/>
    <w:rsid w:val="00F20426"/>
    <w:rsid w:val="00F22B2B"/>
    <w:rsid w:val="00F24C37"/>
    <w:rsid w:val="00F258B4"/>
    <w:rsid w:val="00F26D4E"/>
    <w:rsid w:val="00F26EFD"/>
    <w:rsid w:val="00F40711"/>
    <w:rsid w:val="00F426A8"/>
    <w:rsid w:val="00F442CA"/>
    <w:rsid w:val="00F50FA5"/>
    <w:rsid w:val="00F5250D"/>
    <w:rsid w:val="00F53378"/>
    <w:rsid w:val="00F549B3"/>
    <w:rsid w:val="00F56DBF"/>
    <w:rsid w:val="00F6489D"/>
    <w:rsid w:val="00F6567C"/>
    <w:rsid w:val="00F67DAF"/>
    <w:rsid w:val="00F67E0A"/>
    <w:rsid w:val="00F67EFC"/>
    <w:rsid w:val="00F705B8"/>
    <w:rsid w:val="00F7222F"/>
    <w:rsid w:val="00F73F01"/>
    <w:rsid w:val="00F74990"/>
    <w:rsid w:val="00F75140"/>
    <w:rsid w:val="00F827D8"/>
    <w:rsid w:val="00F82ABD"/>
    <w:rsid w:val="00F838D7"/>
    <w:rsid w:val="00F907ED"/>
    <w:rsid w:val="00F92E6A"/>
    <w:rsid w:val="00F93BD8"/>
    <w:rsid w:val="00F944A9"/>
    <w:rsid w:val="00F9541D"/>
    <w:rsid w:val="00F97838"/>
    <w:rsid w:val="00FA06D6"/>
    <w:rsid w:val="00FA2445"/>
    <w:rsid w:val="00FB1803"/>
    <w:rsid w:val="00FB4EAC"/>
    <w:rsid w:val="00FC17A0"/>
    <w:rsid w:val="00FC3D18"/>
    <w:rsid w:val="00FC46A9"/>
    <w:rsid w:val="00FD1472"/>
    <w:rsid w:val="00FD16D8"/>
    <w:rsid w:val="00FD53F4"/>
    <w:rsid w:val="00FD61C0"/>
    <w:rsid w:val="00FD681F"/>
    <w:rsid w:val="00FD6A5E"/>
    <w:rsid w:val="00FD708A"/>
    <w:rsid w:val="00FE1098"/>
    <w:rsid w:val="00FE2CCB"/>
    <w:rsid w:val="00FE70DA"/>
    <w:rsid w:val="00FE7587"/>
    <w:rsid w:val="00FF1A96"/>
    <w:rsid w:val="00FF2491"/>
    <w:rsid w:val="00FF6F3B"/>
    <w:rsid w:val="00FF7DDB"/>
    <w:rsid w:val="4D40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440</Words>
  <Characters>2509</Characters>
  <Lines>20</Lines>
  <Paragraphs>5</Paragraphs>
  <TotalTime>90</TotalTime>
  <ScaleCrop>false</ScaleCrop>
  <LinksUpToDate>false</LinksUpToDate>
  <CharactersWithSpaces>2944</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2019-12-17T00:42:00Z</dcterms:created>
  <dc:creator>admin</dc:creator>
  <cp:lastModifiedBy>学习让我快乐</cp:lastModifiedBy>
  <dcterms:modified xsi:type="dcterms:W3CDTF">2019-12-17T05:32:30Z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